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41" w:rsidRPr="00921CF6" w:rsidRDefault="00284706">
      <w:pPr>
        <w:rPr>
          <w:rFonts w:ascii="Comic Sans MS" w:hAnsi="Comic Sans MS"/>
          <w:sz w:val="32"/>
          <w:szCs w:val="32"/>
          <w:lang w:val="en-US"/>
        </w:rPr>
      </w:pPr>
      <w:r w:rsidRPr="00921CF6">
        <w:rPr>
          <w:rFonts w:ascii="Comic Sans MS" w:hAnsi="Comic Sans MS"/>
          <w:sz w:val="32"/>
          <w:szCs w:val="32"/>
          <w:lang w:val="en-US"/>
        </w:rPr>
        <w:t>Simple Math Card Games</w:t>
      </w:r>
    </w:p>
    <w:p w:rsidR="00284706" w:rsidRPr="00921CF6" w:rsidRDefault="00284706">
      <w:pPr>
        <w:rPr>
          <w:rFonts w:ascii="Comic Sans MS" w:hAnsi="Comic Sans MS"/>
          <w:sz w:val="24"/>
          <w:szCs w:val="24"/>
          <w:lang w:val="en-US"/>
        </w:rPr>
      </w:pPr>
      <w:r w:rsidRPr="00921CF6">
        <w:rPr>
          <w:rFonts w:ascii="Comic Sans MS" w:hAnsi="Comic Sans MS"/>
          <w:sz w:val="24"/>
          <w:szCs w:val="24"/>
          <w:lang w:val="en-US"/>
        </w:rPr>
        <w:t xml:space="preserve">Card Sort – Cards are perfect to use to practice sorting!  Sort the cards by suit, </w:t>
      </w:r>
      <w:proofErr w:type="spellStart"/>
      <w:r w:rsidRPr="00921CF6">
        <w:rPr>
          <w:rFonts w:ascii="Comic Sans MS" w:hAnsi="Comic Sans MS"/>
          <w:sz w:val="24"/>
          <w:szCs w:val="24"/>
          <w:lang w:val="en-US"/>
        </w:rPr>
        <w:t>colour</w:t>
      </w:r>
      <w:proofErr w:type="spellEnd"/>
      <w:r w:rsidRPr="00921CF6">
        <w:rPr>
          <w:rFonts w:ascii="Comic Sans MS" w:hAnsi="Comic Sans MS"/>
          <w:sz w:val="24"/>
          <w:szCs w:val="24"/>
          <w:lang w:val="en-US"/>
        </w:rPr>
        <w:t xml:space="preserve"> and numbers.  If you are in Grade On</w:t>
      </w:r>
      <w:bookmarkStart w:id="0" w:name="_GoBack"/>
      <w:bookmarkEnd w:id="0"/>
      <w:r w:rsidRPr="00921CF6">
        <w:rPr>
          <w:rFonts w:ascii="Comic Sans MS" w:hAnsi="Comic Sans MS"/>
          <w:sz w:val="24"/>
          <w:szCs w:val="24"/>
          <w:lang w:val="en-US"/>
        </w:rPr>
        <w:t>e, try sorting the cards by odds and evens.</w:t>
      </w:r>
    </w:p>
    <w:p w:rsidR="00284706" w:rsidRPr="00921CF6" w:rsidRDefault="00284706">
      <w:pPr>
        <w:rPr>
          <w:rFonts w:ascii="Comic Sans MS" w:hAnsi="Comic Sans MS"/>
          <w:sz w:val="24"/>
          <w:szCs w:val="24"/>
          <w:lang w:val="en-US"/>
        </w:rPr>
      </w:pPr>
      <w:r w:rsidRPr="00921CF6">
        <w:rPr>
          <w:rFonts w:ascii="Comic Sans MS" w:hAnsi="Comic Sans MS"/>
          <w:sz w:val="24"/>
          <w:szCs w:val="24"/>
          <w:lang w:val="en-US"/>
        </w:rPr>
        <w:t>Put in Order – Practice counting and ordering numbers.  Start with a few at a time.  As you get better, you can time yourself to see how fast you can put a large group of cards in numerical order.</w:t>
      </w:r>
    </w:p>
    <w:p w:rsidR="00284706" w:rsidRPr="00921CF6" w:rsidRDefault="00284706">
      <w:pPr>
        <w:rPr>
          <w:rFonts w:ascii="Comic Sans MS" w:hAnsi="Comic Sans MS"/>
          <w:sz w:val="24"/>
          <w:szCs w:val="24"/>
          <w:lang w:val="en-US"/>
        </w:rPr>
      </w:pPr>
      <w:r w:rsidRPr="00921CF6">
        <w:rPr>
          <w:rFonts w:ascii="Comic Sans MS" w:hAnsi="Comic Sans MS"/>
          <w:sz w:val="24"/>
          <w:szCs w:val="24"/>
          <w:lang w:val="en-US"/>
        </w:rPr>
        <w:t>Go Fish – This is a great number identification game!</w:t>
      </w:r>
    </w:p>
    <w:p w:rsidR="00284706" w:rsidRPr="00921CF6" w:rsidRDefault="00284706">
      <w:pPr>
        <w:rPr>
          <w:rFonts w:ascii="Comic Sans MS" w:hAnsi="Comic Sans MS"/>
          <w:sz w:val="24"/>
          <w:szCs w:val="24"/>
          <w:lang w:val="en-US"/>
        </w:rPr>
      </w:pPr>
      <w:r w:rsidRPr="00921CF6">
        <w:rPr>
          <w:rFonts w:ascii="Comic Sans MS" w:hAnsi="Comic Sans MS"/>
          <w:sz w:val="24"/>
          <w:szCs w:val="24"/>
          <w:lang w:val="en-US"/>
        </w:rPr>
        <w:t xml:space="preserve">Play with Patterns – Use the different suits, </w:t>
      </w:r>
      <w:proofErr w:type="spellStart"/>
      <w:r w:rsidRPr="00921CF6">
        <w:rPr>
          <w:rFonts w:ascii="Comic Sans MS" w:hAnsi="Comic Sans MS"/>
          <w:sz w:val="24"/>
          <w:szCs w:val="24"/>
          <w:lang w:val="en-US"/>
        </w:rPr>
        <w:t>colours</w:t>
      </w:r>
      <w:proofErr w:type="spellEnd"/>
      <w:r w:rsidRPr="00921CF6">
        <w:rPr>
          <w:rFonts w:ascii="Comic Sans MS" w:hAnsi="Comic Sans MS"/>
          <w:sz w:val="24"/>
          <w:szCs w:val="24"/>
          <w:lang w:val="en-US"/>
        </w:rPr>
        <w:t>, or face cards to create math patterns.  ABC, AABB, ABAB are some patterns that we have learned in class.</w:t>
      </w:r>
    </w:p>
    <w:p w:rsidR="00284706" w:rsidRPr="00921CF6" w:rsidRDefault="00284706">
      <w:pPr>
        <w:rPr>
          <w:rFonts w:ascii="Comic Sans MS" w:hAnsi="Comic Sans MS"/>
          <w:sz w:val="24"/>
          <w:szCs w:val="24"/>
          <w:lang w:val="en-US"/>
        </w:rPr>
      </w:pPr>
      <w:r w:rsidRPr="00921CF6">
        <w:rPr>
          <w:rFonts w:ascii="Comic Sans MS" w:hAnsi="Comic Sans MS"/>
          <w:sz w:val="24"/>
          <w:szCs w:val="24"/>
          <w:lang w:val="en-US"/>
        </w:rPr>
        <w:t>Make Ten – This will help students start to understand addition and subtraction.  Set out cards and have kids combine them to make as many tens as they can.  Kindergarteners can use the graphics on the cards to help them check to see if they are correct.</w:t>
      </w:r>
    </w:p>
    <w:p w:rsidR="00284706" w:rsidRPr="00921CF6" w:rsidRDefault="00284706">
      <w:pPr>
        <w:rPr>
          <w:rFonts w:ascii="Comic Sans MS" w:hAnsi="Comic Sans MS"/>
          <w:sz w:val="24"/>
          <w:szCs w:val="24"/>
          <w:lang w:val="en-US"/>
        </w:rPr>
      </w:pPr>
      <w:r w:rsidRPr="00921CF6">
        <w:rPr>
          <w:rFonts w:ascii="Comic Sans MS" w:hAnsi="Comic Sans MS"/>
          <w:sz w:val="24"/>
          <w:szCs w:val="24"/>
          <w:lang w:val="en-US"/>
        </w:rPr>
        <w:t>War – Comparing number values helps kids develop number sense!</w:t>
      </w:r>
    </w:p>
    <w:p w:rsidR="00284706" w:rsidRPr="00921CF6" w:rsidRDefault="00284706">
      <w:pPr>
        <w:rPr>
          <w:rFonts w:ascii="Comic Sans MS" w:hAnsi="Comic Sans MS"/>
          <w:sz w:val="24"/>
          <w:szCs w:val="24"/>
          <w:lang w:val="en-US"/>
        </w:rPr>
      </w:pPr>
      <w:r w:rsidRPr="00921CF6">
        <w:rPr>
          <w:rFonts w:ascii="Comic Sans MS" w:hAnsi="Comic Sans MS"/>
          <w:sz w:val="24"/>
          <w:szCs w:val="24"/>
          <w:lang w:val="en-US"/>
        </w:rPr>
        <w:t>Hi Low – Grade One students can play a variation of War called Hi Low.  Instead of turning over 1 card, each player turns over 2 and adds them (or subtracts them).  The player with the higher answer wins.</w:t>
      </w:r>
    </w:p>
    <w:p w:rsidR="00284706" w:rsidRPr="00921CF6" w:rsidRDefault="00284706">
      <w:pPr>
        <w:rPr>
          <w:rFonts w:ascii="Comic Sans MS" w:hAnsi="Comic Sans MS"/>
          <w:sz w:val="24"/>
          <w:szCs w:val="24"/>
          <w:lang w:val="en-US"/>
        </w:rPr>
      </w:pPr>
    </w:p>
    <w:sectPr w:rsidR="00284706" w:rsidRPr="00921C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06"/>
    <w:rsid w:val="00284706"/>
    <w:rsid w:val="003A424C"/>
    <w:rsid w:val="00720941"/>
    <w:rsid w:val="00921CF6"/>
    <w:rsid w:val="00A00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B7C4"/>
  <w15:chartTrackingRefBased/>
  <w15:docId w15:val="{61D60918-AFEF-434A-B555-BA50A448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Lange</dc:creator>
  <cp:keywords/>
  <dc:description/>
  <cp:lastModifiedBy>Christine Lange</cp:lastModifiedBy>
  <cp:revision>3</cp:revision>
  <dcterms:created xsi:type="dcterms:W3CDTF">2020-04-04T07:08:00Z</dcterms:created>
  <dcterms:modified xsi:type="dcterms:W3CDTF">2020-04-04T07:09:00Z</dcterms:modified>
</cp:coreProperties>
</file>